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小标宋" w:hAnsi="黑体" w:eastAsia="小标宋" w:cs="宋体"/>
          <w:kern w:val="0"/>
          <w:sz w:val="40"/>
          <w:szCs w:val="40"/>
          <w:lang w:val="en-US" w:eastAsia="zh-CN"/>
        </w:rPr>
      </w:pPr>
      <w:r>
        <w:rPr>
          <w:rFonts w:hint="eastAsia" w:ascii="小标宋" w:hAnsi="黑体" w:eastAsia="小标宋" w:cs="宋体"/>
          <w:kern w:val="0"/>
          <w:sz w:val="40"/>
          <w:szCs w:val="40"/>
          <w:lang w:val="en-US" w:eastAsia="zh-CN"/>
        </w:rPr>
        <w:t>2024年度第四期水质检测培训班回执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填报单位：                                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282"/>
        <w:gridCol w:w="135"/>
        <w:gridCol w:w="1560"/>
        <w:gridCol w:w="1842"/>
        <w:gridCol w:w="116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文化程度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24"/>
              </w:rPr>
              <w:t>证书回邮地址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（资料交齐的学员周五考核后合格后可以正常发放，特殊情况下将邮寄到此地址）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邮  编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收件人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eastAsia="仿宋_GB2312"/>
          <w:sz w:val="32"/>
        </w:rPr>
        <w:t>填报人：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786A23-A4D7-48CA-A358-BA0274E8FD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66F3DA-635A-499E-B059-78B505069D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3366E7-7CCB-4B1A-A84B-65A3BDC38B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1322C5-0D27-4955-B2FA-3B62162B24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19B3396E"/>
    <w:rsid w:val="19B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2024-05-20T06:30:00Z</dcterms:created>
  <dc:creator>未知</dc:creator>
  <cp:lastModifiedBy>未知</cp:lastModifiedBy>
  <dcterms:modified xsi:type="dcterms:W3CDTF">2024-05-20T06:31:32Z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DC2585FE0F89434CAEA4E10FE4A5B66A_11</vt:lpwstr>
  </property>
</Properties>
</file>